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406C1" w14:textId="77777777" w:rsidR="00AC6461" w:rsidRDefault="00AC6461" w:rsidP="00563888">
      <w:pPr>
        <w:jc w:val="center"/>
        <w:rPr>
          <w:rFonts w:ascii="Roboto" w:hAnsi="Roboto"/>
          <w:b/>
          <w:bCs/>
          <w:sz w:val="32"/>
          <w:szCs w:val="32"/>
        </w:rPr>
      </w:pPr>
    </w:p>
    <w:p w14:paraId="47F8206F" w14:textId="77777777" w:rsidR="00013147" w:rsidRPr="003A25EC" w:rsidRDefault="00AC6461" w:rsidP="00563888">
      <w:pPr>
        <w:jc w:val="center"/>
        <w:rPr>
          <w:rFonts w:cs="Arial"/>
          <w:b/>
          <w:bCs/>
          <w:sz w:val="32"/>
          <w:szCs w:val="32"/>
        </w:rPr>
      </w:pPr>
      <w:r w:rsidRPr="003A25EC">
        <w:rPr>
          <w:rFonts w:cs="Arial"/>
          <w:b/>
          <w:bCs/>
          <w:sz w:val="32"/>
          <w:szCs w:val="32"/>
        </w:rPr>
        <w:t xml:space="preserve">Eigenständigkeitserklärung </w:t>
      </w:r>
    </w:p>
    <w:p w14:paraId="1581A941" w14:textId="1501119A" w:rsidR="00B76209" w:rsidRPr="003A25EC" w:rsidRDefault="00AC6461" w:rsidP="00563888">
      <w:pPr>
        <w:jc w:val="center"/>
        <w:rPr>
          <w:rFonts w:cs="Arial"/>
          <w:b/>
          <w:bCs/>
          <w:sz w:val="32"/>
          <w:szCs w:val="32"/>
        </w:rPr>
      </w:pPr>
      <w:r w:rsidRPr="003A25EC">
        <w:rPr>
          <w:rFonts w:cs="Arial"/>
          <w:b/>
          <w:bCs/>
          <w:sz w:val="32"/>
          <w:szCs w:val="32"/>
        </w:rPr>
        <w:t xml:space="preserve">für Hausarbeiten </w:t>
      </w:r>
      <w:r w:rsidR="00013147" w:rsidRPr="003A25EC">
        <w:rPr>
          <w:rFonts w:cs="Arial"/>
          <w:b/>
          <w:bCs/>
          <w:sz w:val="32"/>
          <w:szCs w:val="32"/>
        </w:rPr>
        <w:t xml:space="preserve">und Masterarbeiten </w:t>
      </w:r>
      <w:r w:rsidR="00013147" w:rsidRPr="003A25EC">
        <w:rPr>
          <w:rFonts w:cs="Arial"/>
          <w:b/>
          <w:bCs/>
          <w:sz w:val="32"/>
          <w:szCs w:val="32"/>
        </w:rPr>
        <w:br/>
      </w:r>
      <w:r w:rsidRPr="003A25EC">
        <w:rPr>
          <w:rFonts w:cs="Arial"/>
          <w:b/>
          <w:bCs/>
          <w:sz w:val="32"/>
          <w:szCs w:val="32"/>
        </w:rPr>
        <w:t>im M.A. Learning Design</w:t>
      </w:r>
    </w:p>
    <w:p w14:paraId="01F920E6" w14:textId="01C37325" w:rsidR="00563888" w:rsidRPr="003A25EC" w:rsidRDefault="00013147" w:rsidP="00563888">
      <w:pPr>
        <w:jc w:val="center"/>
        <w:rPr>
          <w:rFonts w:cs="Arial"/>
          <w:color w:val="auto"/>
          <w:sz w:val="28"/>
          <w:szCs w:val="28"/>
        </w:rPr>
      </w:pPr>
      <w:r w:rsidRPr="003A25EC">
        <w:rPr>
          <w:rFonts w:cs="Arial"/>
          <w:sz w:val="28"/>
          <w:szCs w:val="28"/>
        </w:rPr>
        <w:t>(</w:t>
      </w:r>
      <w:r w:rsidR="00AC6461" w:rsidRPr="003A25EC">
        <w:rPr>
          <w:rFonts w:cs="Arial"/>
          <w:sz w:val="28"/>
          <w:szCs w:val="28"/>
        </w:rPr>
        <w:t xml:space="preserve">Stand: </w:t>
      </w:r>
      <w:r w:rsidR="00281E4F" w:rsidRPr="003A25EC">
        <w:rPr>
          <w:rFonts w:cs="Arial"/>
          <w:sz w:val="28"/>
          <w:szCs w:val="28"/>
        </w:rPr>
        <w:t>Februar 2026</w:t>
      </w:r>
      <w:r w:rsidRPr="003A25EC">
        <w:rPr>
          <w:rFonts w:cs="Arial"/>
          <w:sz w:val="28"/>
          <w:szCs w:val="28"/>
        </w:rPr>
        <w:t>)</w:t>
      </w:r>
    </w:p>
    <w:p w14:paraId="4C8889EC" w14:textId="77777777" w:rsidR="00AC6461" w:rsidRPr="003A25EC" w:rsidRDefault="00AC6461" w:rsidP="00563888">
      <w:pPr>
        <w:jc w:val="center"/>
        <w:rPr>
          <w:rFonts w:cs="Arial"/>
        </w:rPr>
      </w:pPr>
    </w:p>
    <w:p w14:paraId="345863B2" w14:textId="77777777" w:rsidR="00B76209" w:rsidRPr="003A25EC" w:rsidRDefault="00B76209" w:rsidP="00B76209">
      <w:pPr>
        <w:pStyle w:val="FAU-Brieftext"/>
        <w:spacing w:line="240" w:lineRule="auto"/>
        <w:rPr>
          <w:b/>
          <w:bCs/>
          <w:color w:val="auto"/>
          <w:sz w:val="24"/>
          <w:szCs w:val="24"/>
        </w:rPr>
      </w:pPr>
    </w:p>
    <w:p w14:paraId="1E02DFCD" w14:textId="77777777" w:rsidR="00AC6461" w:rsidRPr="003A25EC" w:rsidRDefault="00AC6461" w:rsidP="00AC6461">
      <w:pPr>
        <w:rPr>
          <w:rFonts w:cs="Arial"/>
        </w:rPr>
      </w:pPr>
      <w:r w:rsidRPr="003A25EC">
        <w:rPr>
          <w:rFonts w:cs="Arial"/>
        </w:rPr>
        <w:t>Der Arbeit ist eine sog. „wahrheitsgemäße Eigenständigkeitserklärung“ beizulegen. Nutzung von KI sollen Sie in der Eigenständigkeitserklärung sichtbar machen.  G</w:t>
      </w:r>
      <w:r w:rsidRPr="003A25EC">
        <w:rPr>
          <w:rFonts w:cs="Arial"/>
          <w:b/>
          <w:bCs/>
        </w:rPr>
        <w:t xml:space="preserve">rundsätzlich ist die Übernahme KI-generierter Textpassagen nicht zulässig und resultiert im Nichtbestehen der Prüfungsleistung. </w:t>
      </w:r>
      <w:r w:rsidRPr="003A25EC">
        <w:rPr>
          <w:rFonts w:cs="Arial"/>
        </w:rPr>
        <w:t xml:space="preserve">Wir weisen Sie darauf hin, dass bei einem Verstoß gegen die Aussagen der Erklärung eine Meldung an das Prüfungsamt erfolgt. </w:t>
      </w:r>
    </w:p>
    <w:p w14:paraId="37C1F9D6" w14:textId="1C3A93F6" w:rsidR="00631510" w:rsidRPr="003A25EC" w:rsidRDefault="005B3000" w:rsidP="005B3000">
      <w:pPr>
        <w:rPr>
          <w:rFonts w:cs="Arial"/>
        </w:rPr>
      </w:pPr>
      <w:r w:rsidRPr="003A25EC">
        <w:rPr>
          <w:rFonts w:cs="Arial"/>
        </w:rPr>
        <w:t xml:space="preserve">Eine entsprechende Vorlage finden Sie </w:t>
      </w:r>
      <w:r w:rsidR="00AC6461" w:rsidRPr="003A25EC">
        <w:rPr>
          <w:rFonts w:cs="Arial"/>
        </w:rPr>
        <w:t>auf de</w:t>
      </w:r>
      <w:r w:rsidR="00013147" w:rsidRPr="003A25EC">
        <w:rPr>
          <w:rFonts w:cs="Arial"/>
        </w:rPr>
        <w:t>r</w:t>
      </w:r>
      <w:r w:rsidR="00AC6461" w:rsidRPr="003A25EC">
        <w:rPr>
          <w:rFonts w:cs="Arial"/>
        </w:rPr>
        <w:t xml:space="preserve"> </w:t>
      </w:r>
      <w:r w:rsidRPr="003A25EC">
        <w:rPr>
          <w:rFonts w:cs="Arial"/>
        </w:rPr>
        <w:t>nachfolgend</w:t>
      </w:r>
      <w:r w:rsidR="00AC6461" w:rsidRPr="003A25EC">
        <w:rPr>
          <w:rFonts w:cs="Arial"/>
        </w:rPr>
        <w:t>en Seite</w:t>
      </w:r>
      <w:r w:rsidRPr="003A25EC">
        <w:rPr>
          <w:rFonts w:cs="Arial"/>
        </w:rPr>
        <w:t xml:space="preserve">. </w:t>
      </w:r>
    </w:p>
    <w:p w14:paraId="57C57A61" w14:textId="77777777" w:rsidR="00AC6461" w:rsidRDefault="00AC6461" w:rsidP="00AC6461">
      <w:pPr>
        <w:spacing w:after="0" w:line="240" w:lineRule="auto"/>
        <w:jc w:val="center"/>
        <w:rPr>
          <w:rFonts w:ascii="Roboto" w:hAnsi="Roboto"/>
          <w:b/>
          <w:bCs/>
          <w:color w:val="auto"/>
          <w:sz w:val="24"/>
          <w:szCs w:val="24"/>
        </w:rPr>
      </w:pPr>
      <w:r>
        <w:rPr>
          <w:rFonts w:ascii="Roboto" w:hAnsi="Roboto"/>
          <w:b/>
          <w:bCs/>
          <w:color w:val="auto"/>
          <w:sz w:val="24"/>
          <w:szCs w:val="24"/>
        </w:rPr>
        <w:br w:type="page"/>
      </w:r>
    </w:p>
    <w:p w14:paraId="43546997" w14:textId="77777777" w:rsidR="00AC6461" w:rsidRDefault="00AC6461" w:rsidP="00AC6461">
      <w:pPr>
        <w:spacing w:after="0" w:line="240" w:lineRule="auto"/>
        <w:jc w:val="center"/>
        <w:rPr>
          <w:rFonts w:ascii="Roboto" w:hAnsi="Roboto"/>
          <w:b/>
          <w:bCs/>
          <w:color w:val="auto"/>
          <w:sz w:val="24"/>
          <w:szCs w:val="24"/>
        </w:rPr>
      </w:pPr>
    </w:p>
    <w:p w14:paraId="48DBD3D8" w14:textId="77777777" w:rsidR="00AC6461" w:rsidRDefault="00AC6461" w:rsidP="00AC6461">
      <w:pPr>
        <w:spacing w:after="0" w:line="240" w:lineRule="auto"/>
        <w:jc w:val="center"/>
        <w:rPr>
          <w:b/>
          <w:bCs/>
          <w:sz w:val="24"/>
          <w:szCs w:val="24"/>
        </w:rPr>
      </w:pPr>
    </w:p>
    <w:p w14:paraId="221E58BB" w14:textId="7EE596EC" w:rsidR="00B76209" w:rsidRPr="00AC6461" w:rsidRDefault="00B76209" w:rsidP="00AC6461">
      <w:pPr>
        <w:spacing w:after="0" w:line="240" w:lineRule="auto"/>
        <w:jc w:val="center"/>
        <w:rPr>
          <w:rFonts w:ascii="Roboto" w:hAnsi="Roboto"/>
          <w:b/>
          <w:bCs/>
          <w:color w:val="auto"/>
          <w:sz w:val="24"/>
          <w:szCs w:val="24"/>
        </w:rPr>
      </w:pPr>
      <w:r w:rsidRPr="005B3000">
        <w:rPr>
          <w:b/>
          <w:bCs/>
          <w:sz w:val="24"/>
          <w:szCs w:val="24"/>
        </w:rPr>
        <w:t>Muster für eine Eigenständigkeitserklärung</w:t>
      </w:r>
    </w:p>
    <w:p w14:paraId="72340092" w14:textId="5006DBFF" w:rsidR="00B76209" w:rsidRPr="00B76209" w:rsidRDefault="00B76209" w:rsidP="00B76209">
      <w:pPr>
        <w:pStyle w:val="FAU-Brieftext"/>
        <w:spacing w:line="360" w:lineRule="auto"/>
        <w:jc w:val="center"/>
        <w:rPr>
          <w:sz w:val="22"/>
          <w:szCs w:val="22"/>
        </w:rPr>
      </w:pPr>
    </w:p>
    <w:p w14:paraId="3232A253" w14:textId="77777777" w:rsidR="00B76209" w:rsidRPr="00B76209" w:rsidRDefault="00B76209" w:rsidP="00B76209">
      <w:pPr>
        <w:pStyle w:val="FAU-Brieftext"/>
        <w:spacing w:line="360" w:lineRule="auto"/>
        <w:jc w:val="center"/>
        <w:rPr>
          <w:sz w:val="22"/>
          <w:szCs w:val="22"/>
        </w:rPr>
      </w:pPr>
    </w:p>
    <w:p w14:paraId="1B658089" w14:textId="395F79FD" w:rsidR="00B76209" w:rsidRPr="00F937AF" w:rsidRDefault="00B76209" w:rsidP="00B76209">
      <w:pPr>
        <w:pStyle w:val="FAU-Brieftext"/>
        <w:spacing w:line="360" w:lineRule="auto"/>
        <w:jc w:val="both"/>
      </w:pPr>
      <w:r w:rsidRPr="00F937AF">
        <w:t>Hiermit versichere ich, ______________ (Name) __________ (Matrikelnummer), die vorgelegte Arbeit selbstständig und ohne unzulässige Hilfe Dritter sowie ohne die Hinzuziehung nicht offengelegter und insbesondere nicht zugelassener Hilfsmittel angefertigt zu haben. Die Arbeit hat in gleicher oder ähnlicher Form noch keiner anderen Prüfungsbehörde vorgelegen und wurde auch von keiner anderen Prüfungsbehörde bereits als Teil einer Prüfung angenommen.</w:t>
      </w:r>
    </w:p>
    <w:p w14:paraId="5BCA8D82" w14:textId="77777777" w:rsidR="00B76209" w:rsidRPr="00F937AF" w:rsidRDefault="00B76209" w:rsidP="00B76209">
      <w:pPr>
        <w:pStyle w:val="FAU-Brieftext"/>
        <w:spacing w:line="360" w:lineRule="auto"/>
        <w:jc w:val="both"/>
        <w:rPr>
          <w:sz w:val="14"/>
          <w:szCs w:val="14"/>
        </w:rPr>
      </w:pPr>
    </w:p>
    <w:p w14:paraId="7567465B" w14:textId="42251427" w:rsidR="00B76209" w:rsidRPr="00F937AF" w:rsidRDefault="00B76209" w:rsidP="00B76209">
      <w:pPr>
        <w:pStyle w:val="FAU-Brieftext"/>
        <w:spacing w:line="360" w:lineRule="auto"/>
        <w:jc w:val="both"/>
      </w:pPr>
      <w:r w:rsidRPr="00F937AF">
        <w:t xml:space="preserve">Die Stellen der Arbeit, die anderen Quellen im Wortlaut oder dem Sinn nach entnommen wurden, sind durch Angaben der Herkunft kenntlich gemacht. Dies gilt auch für Zeichnungen, Skizzen, bildliche Darstellungen sowie für Quellen aus dem Internet. </w:t>
      </w:r>
    </w:p>
    <w:p w14:paraId="7DBE8BD6" w14:textId="77777777" w:rsidR="00F937AF" w:rsidRPr="00F937AF" w:rsidRDefault="00F937AF" w:rsidP="00B76209">
      <w:pPr>
        <w:pStyle w:val="FAU-Brieftext"/>
        <w:spacing w:line="360" w:lineRule="auto"/>
        <w:jc w:val="both"/>
        <w:rPr>
          <w:sz w:val="14"/>
          <w:szCs w:val="14"/>
        </w:rPr>
      </w:pPr>
    </w:p>
    <w:p w14:paraId="62F85263" w14:textId="3E5FA6F3" w:rsidR="00B76209" w:rsidRPr="00F937AF" w:rsidRDefault="00F937AF" w:rsidP="00B76209">
      <w:pPr>
        <w:pStyle w:val="FAU-Brieftext"/>
        <w:spacing w:line="360" w:lineRule="auto"/>
        <w:jc w:val="both"/>
      </w:pPr>
      <w:r w:rsidRPr="00F937AF">
        <w:t>Hiermit erkläre ich, Künstliche Intelligenz im Rahmen dieser Prüfungsleistung wie folgt genutzt zu haben:</w:t>
      </w:r>
    </w:p>
    <w:p w14:paraId="4F252932" w14:textId="4F6076BF" w:rsidR="00F937AF" w:rsidRPr="00F937AF" w:rsidRDefault="00F937AF" w:rsidP="00B76209">
      <w:pPr>
        <w:pStyle w:val="FAU-Brieftext"/>
        <w:spacing w:line="360" w:lineRule="auto"/>
        <w:jc w:val="both"/>
      </w:pPr>
      <w:proofErr w:type="gramStart"/>
      <w:r w:rsidRPr="00F937AF">
        <w:t>[ ]</w:t>
      </w:r>
      <w:proofErr w:type="gramEnd"/>
      <w:r w:rsidRPr="00F937AF">
        <w:t xml:space="preserve"> gar nicht</w:t>
      </w:r>
    </w:p>
    <w:p w14:paraId="42B84E62" w14:textId="5A75BF12" w:rsidR="00F937AF" w:rsidRPr="00F937AF" w:rsidRDefault="00F937AF" w:rsidP="00B76209">
      <w:pPr>
        <w:pStyle w:val="FAU-Brieftext"/>
        <w:spacing w:line="360" w:lineRule="auto"/>
        <w:jc w:val="both"/>
      </w:pPr>
      <w:proofErr w:type="gramStart"/>
      <w:r w:rsidRPr="00F937AF">
        <w:t>[ ]</w:t>
      </w:r>
      <w:proofErr w:type="gramEnd"/>
      <w:r w:rsidRPr="00F937AF">
        <w:t xml:space="preserve"> zur Literaturrecherche</w:t>
      </w:r>
      <w:r w:rsidR="002049C2">
        <w:t>, verwendetes Tool:____</w:t>
      </w:r>
      <w:r w:rsidR="00281E4F">
        <w:t>_______________________________________</w:t>
      </w:r>
      <w:r w:rsidR="002049C2">
        <w:t>______</w:t>
      </w:r>
    </w:p>
    <w:p w14:paraId="1B595CCF" w14:textId="3112CFFE" w:rsidR="00F937AF" w:rsidRPr="00F937AF" w:rsidRDefault="00F937AF" w:rsidP="00B76209">
      <w:pPr>
        <w:pStyle w:val="FAU-Brieftext"/>
        <w:spacing w:line="360" w:lineRule="auto"/>
        <w:jc w:val="both"/>
      </w:pPr>
      <w:proofErr w:type="gramStart"/>
      <w:r w:rsidRPr="00F937AF">
        <w:t>[ ]</w:t>
      </w:r>
      <w:proofErr w:type="gramEnd"/>
      <w:r w:rsidRPr="00F937AF">
        <w:t xml:space="preserve"> bei der Ideenfindung</w:t>
      </w:r>
      <w:r w:rsidR="002049C2">
        <w:t>, verwendetes Tool:______</w:t>
      </w:r>
      <w:r w:rsidR="00281E4F">
        <w:t>_________________________________________</w:t>
      </w:r>
      <w:r w:rsidR="002049C2">
        <w:t>____</w:t>
      </w:r>
    </w:p>
    <w:p w14:paraId="2A35F19B" w14:textId="4167B93E" w:rsidR="00F937AF" w:rsidRPr="00F937AF" w:rsidRDefault="00F937AF" w:rsidP="00B76209">
      <w:pPr>
        <w:pStyle w:val="FAU-Brieftext"/>
        <w:spacing w:line="360" w:lineRule="auto"/>
        <w:jc w:val="both"/>
      </w:pPr>
      <w:proofErr w:type="gramStart"/>
      <w:r w:rsidRPr="00F937AF">
        <w:t>[ ]</w:t>
      </w:r>
      <w:proofErr w:type="gramEnd"/>
      <w:r w:rsidRPr="00F937AF">
        <w:t xml:space="preserve"> bei der Erstellung der Gliederung</w:t>
      </w:r>
      <w:r w:rsidR="002049C2">
        <w:t>, verwendetes Tool:__</w:t>
      </w:r>
      <w:r w:rsidR="00281E4F">
        <w:t>_______________________________</w:t>
      </w:r>
      <w:r w:rsidR="002049C2">
        <w:t>________</w:t>
      </w:r>
    </w:p>
    <w:p w14:paraId="34246DB3" w14:textId="20BAE81D" w:rsidR="00F937AF" w:rsidRDefault="00F937AF" w:rsidP="00B76209">
      <w:pPr>
        <w:pStyle w:val="FAU-Brieftext"/>
        <w:spacing w:line="360" w:lineRule="auto"/>
        <w:jc w:val="both"/>
      </w:pPr>
      <w:proofErr w:type="gramStart"/>
      <w:r w:rsidRPr="00F937AF">
        <w:t>[ ]</w:t>
      </w:r>
      <w:proofErr w:type="gramEnd"/>
      <w:r w:rsidRPr="00F937AF">
        <w:t xml:space="preserve"> zum Korrekturlesen oder </w:t>
      </w:r>
      <w:r w:rsidR="00937629">
        <w:t xml:space="preserve">sprachlichen </w:t>
      </w:r>
      <w:r w:rsidRPr="00F937AF">
        <w:t>Optimieren</w:t>
      </w:r>
      <w:r w:rsidR="002049C2">
        <w:t>, verwendetes Tool:___</w:t>
      </w:r>
      <w:r w:rsidR="00281E4F">
        <w:t>__________________</w:t>
      </w:r>
      <w:r w:rsidR="002049C2">
        <w:t>_______</w:t>
      </w:r>
    </w:p>
    <w:p w14:paraId="12093643" w14:textId="7EC3B78B" w:rsidR="003C3FB6" w:rsidRPr="00F937AF" w:rsidRDefault="003C3FB6" w:rsidP="00B76209">
      <w:pPr>
        <w:pStyle w:val="FAU-Brieftext"/>
        <w:spacing w:line="360" w:lineRule="auto"/>
        <w:jc w:val="both"/>
      </w:pPr>
      <w:proofErr w:type="gramStart"/>
      <w:r w:rsidRPr="00F937AF">
        <w:t>[ ]</w:t>
      </w:r>
      <w:proofErr w:type="gramEnd"/>
      <w:r>
        <w:t xml:space="preserve"> zur Arbeit mit Quellen / Literaturangaben</w:t>
      </w:r>
      <w:r w:rsidR="002049C2">
        <w:t>, verwendetes Tool:_______</w:t>
      </w:r>
      <w:r w:rsidR="00281E4F">
        <w:t>_________________________</w:t>
      </w:r>
      <w:r w:rsidR="002049C2">
        <w:t>___</w:t>
      </w:r>
    </w:p>
    <w:p w14:paraId="4A4EA7A2" w14:textId="31EBB024" w:rsidR="00B76209" w:rsidRPr="00F937AF" w:rsidRDefault="00F937AF" w:rsidP="00B76209">
      <w:pPr>
        <w:pStyle w:val="FAU-Brieftext"/>
        <w:spacing w:line="360" w:lineRule="auto"/>
        <w:jc w:val="both"/>
      </w:pPr>
      <w:proofErr w:type="gramStart"/>
      <w:r w:rsidRPr="00F937AF">
        <w:t>[ ]</w:t>
      </w:r>
      <w:proofErr w:type="gramEnd"/>
      <w:r w:rsidRPr="00F937AF">
        <w:t xml:space="preserve"> Weiteres, nämlich: _________________________</w:t>
      </w:r>
      <w:r w:rsidR="00281E4F">
        <w:t>__________________________________</w:t>
      </w:r>
      <w:r w:rsidRPr="00F937AF">
        <w:t>________</w:t>
      </w:r>
    </w:p>
    <w:p w14:paraId="394B904C" w14:textId="22EB9099" w:rsidR="00F937AF" w:rsidRPr="00F937AF" w:rsidRDefault="00F937AF" w:rsidP="00B76209">
      <w:pPr>
        <w:pStyle w:val="FAU-Brieftext"/>
        <w:spacing w:line="360" w:lineRule="auto"/>
        <w:jc w:val="both"/>
        <w:rPr>
          <w:sz w:val="14"/>
          <w:szCs w:val="14"/>
        </w:rPr>
      </w:pPr>
    </w:p>
    <w:p w14:paraId="11F28F53" w14:textId="33383057" w:rsidR="00B76209" w:rsidRPr="00F937AF" w:rsidRDefault="00F937AF" w:rsidP="00B76209">
      <w:pPr>
        <w:pStyle w:val="FAU-Brieftext"/>
        <w:spacing w:line="360" w:lineRule="auto"/>
        <w:jc w:val="both"/>
      </w:pPr>
      <w:r w:rsidRPr="00F937AF">
        <w:t xml:space="preserve">Ich versichere, alle Arten der </w:t>
      </w:r>
      <w:r w:rsidR="00281E4F">
        <w:t>KI-</w:t>
      </w:r>
      <w:r w:rsidRPr="00F937AF">
        <w:t xml:space="preserve">Nutzung vollständig angegeben </w:t>
      </w:r>
      <w:r w:rsidR="00281E4F">
        <w:t xml:space="preserve">und keine mit KI generierten Textpassagen verwendet </w:t>
      </w:r>
      <w:r w:rsidRPr="00F937AF">
        <w:t>zu haben. Fehlende oder fehlerhafte Angaben werden als Täuschungsversuch gewertet.</w:t>
      </w:r>
    </w:p>
    <w:p w14:paraId="37232097" w14:textId="12729F23" w:rsidR="00B76209" w:rsidRPr="00F937AF" w:rsidRDefault="00B76209" w:rsidP="00B76209">
      <w:pPr>
        <w:pStyle w:val="FAU-Brieftext"/>
        <w:spacing w:line="360" w:lineRule="auto"/>
        <w:jc w:val="both"/>
      </w:pPr>
      <w:r w:rsidRPr="00F937AF">
        <w:t>Des Weiteren ist mir bekannt, dass die gemeinsame Bearbeitung der Aufgabenstellung mit</w:t>
      </w:r>
      <w:r w:rsidR="00F937AF" w:rsidRPr="00F937AF">
        <w:t xml:space="preserve"> </w:t>
      </w:r>
      <w:r w:rsidRPr="00F937AF">
        <w:t>anderen Personen in einem Raum oder mithilfe sozialer Medien eine unzulässige Hilfe Dritter</w:t>
      </w:r>
      <w:r w:rsidR="00F937AF" w:rsidRPr="00F937AF">
        <w:t xml:space="preserve"> </w:t>
      </w:r>
      <w:r w:rsidRPr="00F937AF">
        <w:t>im o.g. Sinne darstellt, wenn nicht ausdrücklich Gruppenarbeit vorgesehen ist. Jeder</w:t>
      </w:r>
      <w:r w:rsidR="00F937AF" w:rsidRPr="00F937AF">
        <w:t xml:space="preserve"> </w:t>
      </w:r>
      <w:r w:rsidRPr="00F937AF">
        <w:t>Austausch mit anderen Personen mit Ausnahme von Prüfenden und Aufsichtführenden</w:t>
      </w:r>
      <w:r w:rsidR="00F937AF" w:rsidRPr="00F937AF">
        <w:t xml:space="preserve"> </w:t>
      </w:r>
      <w:r w:rsidRPr="00F937AF">
        <w:t>während der Prüfungszeit über Aufbau oder Inhalte der Prüfung oder Informationen (z.B.</w:t>
      </w:r>
      <w:r w:rsidR="00F937AF" w:rsidRPr="00F937AF">
        <w:t xml:space="preserve"> </w:t>
      </w:r>
      <w:r w:rsidRPr="00F937AF">
        <w:t>Quellen) ist unzulässig. Gleiches gilt für den Versuch der jeweiligen Handlung.</w:t>
      </w:r>
      <w:r w:rsidR="00F937AF" w:rsidRPr="00F937AF">
        <w:t xml:space="preserve"> </w:t>
      </w:r>
      <w:r w:rsidRPr="00F937AF">
        <w:t>Verstöße gegen die o.g. Regeln sind als Täuschung bzw. Täuschungsversuch zu qualifizieren</w:t>
      </w:r>
      <w:r w:rsidR="00F937AF" w:rsidRPr="00F937AF">
        <w:t xml:space="preserve"> </w:t>
      </w:r>
      <w:r w:rsidRPr="00F937AF">
        <w:t>und führen zu einer Bewertung der Prüfung mit „nicht bestanden“.</w:t>
      </w:r>
    </w:p>
    <w:p w14:paraId="0BCE4108" w14:textId="6A48132B" w:rsidR="00B76209" w:rsidRDefault="00B76209" w:rsidP="00B76209">
      <w:pPr>
        <w:pStyle w:val="FAU-Brieftext"/>
        <w:spacing w:line="240" w:lineRule="auto"/>
        <w:jc w:val="both"/>
      </w:pPr>
    </w:p>
    <w:p w14:paraId="6A1448F0" w14:textId="77777777" w:rsidR="00676942" w:rsidRPr="00F937AF" w:rsidRDefault="00676942" w:rsidP="00B76209">
      <w:pPr>
        <w:pStyle w:val="FAU-Brieftext"/>
        <w:spacing w:line="240" w:lineRule="auto"/>
        <w:jc w:val="both"/>
      </w:pPr>
    </w:p>
    <w:p w14:paraId="59A606B0" w14:textId="19582BE1" w:rsidR="00B76209" w:rsidRPr="00F937AF" w:rsidRDefault="00B76209" w:rsidP="00B76209">
      <w:pPr>
        <w:pStyle w:val="FAU-Brieftext"/>
        <w:spacing w:line="240" w:lineRule="auto"/>
        <w:jc w:val="both"/>
      </w:pPr>
      <w:r w:rsidRPr="00F937AF">
        <w:t xml:space="preserve">_______________________                                        </w:t>
      </w:r>
      <w:r w:rsidR="00F937AF">
        <w:t xml:space="preserve">                   </w:t>
      </w:r>
      <w:r w:rsidRPr="00F937AF">
        <w:t xml:space="preserve">   ______________________________</w:t>
      </w:r>
    </w:p>
    <w:p w14:paraId="515B72DD" w14:textId="5C704F1C" w:rsidR="00B76209" w:rsidRPr="00F937AF" w:rsidRDefault="00B76209" w:rsidP="00B76209">
      <w:pPr>
        <w:pStyle w:val="FAU-Brieftext"/>
        <w:spacing w:line="240" w:lineRule="auto"/>
        <w:jc w:val="both"/>
      </w:pPr>
      <w:r w:rsidRPr="00F937AF">
        <w:t xml:space="preserve">Ort, Datum                                                                  </w:t>
      </w:r>
      <w:r w:rsidR="00F937AF">
        <w:t xml:space="preserve">                   </w:t>
      </w:r>
      <w:r w:rsidRPr="00F937AF">
        <w:t xml:space="preserve">      Eigenhändige Unterschrift</w:t>
      </w:r>
    </w:p>
    <w:p w14:paraId="2EF9F33B" w14:textId="77777777" w:rsidR="00B76209" w:rsidRDefault="00B76209" w:rsidP="00B76209">
      <w:pPr>
        <w:pStyle w:val="FAU-Brieftext"/>
        <w:spacing w:line="240" w:lineRule="auto"/>
        <w:jc w:val="both"/>
        <w:rPr>
          <w:sz w:val="22"/>
          <w:szCs w:val="22"/>
        </w:rPr>
      </w:pPr>
    </w:p>
    <w:p w14:paraId="269DEFD3" w14:textId="273F03BE" w:rsidR="00B76209" w:rsidRDefault="00B76209" w:rsidP="00B76209">
      <w:pPr>
        <w:pStyle w:val="FAU-Brieftext"/>
        <w:spacing w:line="240" w:lineRule="auto"/>
        <w:jc w:val="both"/>
        <w:rPr>
          <w:sz w:val="22"/>
          <w:szCs w:val="22"/>
        </w:rPr>
      </w:pPr>
    </w:p>
    <w:p w14:paraId="221BD355" w14:textId="5F60D738" w:rsidR="00AC6461" w:rsidRDefault="00AC6461" w:rsidP="00B76209">
      <w:pPr>
        <w:pStyle w:val="FAU-Brieftext"/>
        <w:spacing w:line="240" w:lineRule="auto"/>
        <w:jc w:val="both"/>
        <w:rPr>
          <w:sz w:val="22"/>
          <w:szCs w:val="22"/>
        </w:rPr>
      </w:pPr>
    </w:p>
    <w:p w14:paraId="212D780E" w14:textId="77777777" w:rsidR="00281E4F" w:rsidRDefault="00281E4F" w:rsidP="00B76209">
      <w:pPr>
        <w:pStyle w:val="FAU-Brieftext"/>
        <w:spacing w:line="240" w:lineRule="auto"/>
        <w:jc w:val="both"/>
        <w:rPr>
          <w:sz w:val="22"/>
          <w:szCs w:val="22"/>
        </w:rPr>
      </w:pPr>
    </w:p>
    <w:p w14:paraId="377F60B9" w14:textId="77777777" w:rsidR="00676942" w:rsidRPr="00F937AF" w:rsidRDefault="00676942" w:rsidP="00B76209">
      <w:pPr>
        <w:pStyle w:val="FAU-Brieftext"/>
        <w:spacing w:line="240" w:lineRule="auto"/>
        <w:jc w:val="both"/>
      </w:pPr>
    </w:p>
    <w:p w14:paraId="3C527BD3" w14:textId="312D0177" w:rsidR="00B76209" w:rsidRPr="00F937AF" w:rsidRDefault="00B76209" w:rsidP="00B76209">
      <w:pPr>
        <w:pStyle w:val="FAU-Brieftext"/>
        <w:spacing w:line="240" w:lineRule="auto"/>
        <w:jc w:val="both"/>
        <w:rPr>
          <w:b/>
          <w:bCs/>
        </w:rPr>
      </w:pPr>
      <w:r w:rsidRPr="00F937AF">
        <w:rPr>
          <w:b/>
          <w:bCs/>
        </w:rPr>
        <w:lastRenderedPageBreak/>
        <w:t>Auszug aus der Allgemeinen Prüfungsordnung (APO)</w:t>
      </w:r>
    </w:p>
    <w:p w14:paraId="43652AF0" w14:textId="77777777" w:rsidR="00B76209" w:rsidRPr="00F937AF" w:rsidRDefault="00B76209" w:rsidP="00B76209">
      <w:pPr>
        <w:pStyle w:val="FAU-Brieftext"/>
        <w:spacing w:line="240" w:lineRule="auto"/>
        <w:jc w:val="both"/>
        <w:rPr>
          <w:b/>
          <w:bCs/>
        </w:rPr>
      </w:pPr>
      <w:r w:rsidRPr="00F937AF">
        <w:rPr>
          <w:b/>
          <w:bCs/>
        </w:rPr>
        <w:t>§ 16 Folgen eines verspäteten Rücktritts, Täuschung, Ordnungsverstoß, Ausschluss</w:t>
      </w:r>
    </w:p>
    <w:p w14:paraId="1B2D1880" w14:textId="140630F8" w:rsidR="00B76209" w:rsidRPr="00F937AF" w:rsidRDefault="00B76209" w:rsidP="00B76209">
      <w:pPr>
        <w:pStyle w:val="FAU-Brieftext"/>
        <w:spacing w:line="240" w:lineRule="auto"/>
        <w:jc w:val="both"/>
        <w:rPr>
          <w:b/>
          <w:bCs/>
        </w:rPr>
      </w:pPr>
      <w:r w:rsidRPr="00F937AF">
        <w:rPr>
          <w:b/>
          <w:bCs/>
        </w:rPr>
        <w:t>von der Prüfung</w:t>
      </w:r>
    </w:p>
    <w:p w14:paraId="4C91603A" w14:textId="77777777" w:rsidR="00B76209" w:rsidRPr="00F937AF" w:rsidRDefault="00B76209" w:rsidP="00B76209">
      <w:pPr>
        <w:pStyle w:val="FAU-Brieftext"/>
        <w:spacing w:line="240" w:lineRule="auto"/>
        <w:jc w:val="both"/>
        <w:rPr>
          <w:b/>
          <w:bCs/>
        </w:rPr>
      </w:pPr>
    </w:p>
    <w:p w14:paraId="2C119BC7" w14:textId="77777777" w:rsidR="00B76209" w:rsidRPr="00F937AF" w:rsidRDefault="00B76209" w:rsidP="00B76209">
      <w:pPr>
        <w:pStyle w:val="FAU-Brieftext"/>
        <w:spacing w:line="240" w:lineRule="auto"/>
        <w:jc w:val="both"/>
      </w:pPr>
      <w:r w:rsidRPr="00F937AF">
        <w:t>(2) 1 Bei einem Täuschungsversuch oder dem Versuch, das Ergebnis einer Prüfung durch</w:t>
      </w:r>
    </w:p>
    <w:p w14:paraId="3A91DA64" w14:textId="77777777" w:rsidR="00B76209" w:rsidRPr="00F937AF" w:rsidRDefault="00B76209" w:rsidP="00B76209">
      <w:pPr>
        <w:pStyle w:val="FAU-Brieftext"/>
        <w:spacing w:line="240" w:lineRule="auto"/>
        <w:jc w:val="both"/>
      </w:pPr>
      <w:r w:rsidRPr="00F937AF">
        <w:t>Benutzung nicht zugelassener Hilfsmittel zu beeinflussen, gilt die betreffende</w:t>
      </w:r>
    </w:p>
    <w:p w14:paraId="0873F18B" w14:textId="00256B83" w:rsidR="00B76209" w:rsidRPr="00F937AF" w:rsidRDefault="00B76209" w:rsidP="00B76209">
      <w:pPr>
        <w:pStyle w:val="FAU-Brieftext"/>
        <w:spacing w:line="240" w:lineRule="auto"/>
        <w:jc w:val="both"/>
      </w:pPr>
      <w:r w:rsidRPr="00F937AF">
        <w:t>Prüfungsleistung als mit „nicht ausreichend“ (5,0) bewertet.</w:t>
      </w:r>
    </w:p>
    <w:p w14:paraId="369A3D48" w14:textId="77777777" w:rsidR="00B76209" w:rsidRPr="00F937AF" w:rsidRDefault="00B76209" w:rsidP="00B76209">
      <w:pPr>
        <w:pStyle w:val="FAU-Brieftext"/>
        <w:spacing w:line="240" w:lineRule="auto"/>
        <w:jc w:val="both"/>
      </w:pPr>
    </w:p>
    <w:p w14:paraId="63061259" w14:textId="77777777" w:rsidR="00B76209" w:rsidRPr="00F937AF" w:rsidRDefault="00B76209" w:rsidP="00B76209">
      <w:pPr>
        <w:pStyle w:val="FAU-Brieftext"/>
        <w:spacing w:line="240" w:lineRule="auto"/>
        <w:jc w:val="both"/>
      </w:pPr>
      <w:r w:rsidRPr="00F937AF">
        <w:t>2 Als Versuch i. S. d. Satz 1 gilt bereits der Besitz nicht zugelassener Hilfsmittel während</w:t>
      </w:r>
    </w:p>
    <w:p w14:paraId="7AFACAA7" w14:textId="562DD1F1" w:rsidR="00B76209" w:rsidRPr="00F937AF" w:rsidRDefault="00B76209" w:rsidP="00B76209">
      <w:pPr>
        <w:pStyle w:val="FAU-Brieftext"/>
        <w:spacing w:line="240" w:lineRule="auto"/>
        <w:jc w:val="both"/>
      </w:pPr>
      <w:r w:rsidRPr="00F937AF">
        <w:t>oder nach Ausgabe der Prüfungsunterlagen.</w:t>
      </w:r>
    </w:p>
    <w:p w14:paraId="36DBEA29" w14:textId="77777777" w:rsidR="00B76209" w:rsidRPr="00F937AF" w:rsidRDefault="00B76209" w:rsidP="00B76209">
      <w:pPr>
        <w:pStyle w:val="FAU-Brieftext"/>
        <w:spacing w:line="240" w:lineRule="auto"/>
        <w:jc w:val="both"/>
      </w:pPr>
    </w:p>
    <w:p w14:paraId="023D5F35" w14:textId="77777777" w:rsidR="00B76209" w:rsidRPr="00F937AF" w:rsidRDefault="00B76209" w:rsidP="00B76209">
      <w:pPr>
        <w:pStyle w:val="FAU-Brieftext"/>
        <w:spacing w:line="240" w:lineRule="auto"/>
        <w:jc w:val="both"/>
      </w:pPr>
      <w:r w:rsidRPr="00F937AF">
        <w:t>3 Das Prüfungsamt führt ein Verzeichnis der zu Prüfenden, die wegen Täuschung eine</w:t>
      </w:r>
    </w:p>
    <w:p w14:paraId="1B9D2BDD" w14:textId="077A3585" w:rsidR="00ED16F9" w:rsidRPr="00F937AF" w:rsidRDefault="00B76209" w:rsidP="00B76209">
      <w:pPr>
        <w:pStyle w:val="FAU-Brieftext"/>
        <w:spacing w:line="240" w:lineRule="auto"/>
        <w:jc w:val="both"/>
      </w:pPr>
      <w:r w:rsidRPr="00F937AF">
        <w:t>Prüfung nicht bestanden haben.</w:t>
      </w:r>
    </w:p>
    <w:sectPr w:rsidR="00ED16F9" w:rsidRPr="00F937AF" w:rsidSect="00AC6461">
      <w:headerReference w:type="default" r:id="rId8"/>
      <w:footerReference w:type="even" r:id="rId9"/>
      <w:footerReference w:type="default" r:id="rId10"/>
      <w:headerReference w:type="first" r:id="rId11"/>
      <w:footerReference w:type="first" r:id="rId12"/>
      <w:pgSz w:w="11906" w:h="16838" w:code="9"/>
      <w:pgMar w:top="2410" w:right="107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2F2AF" w14:textId="77777777" w:rsidR="00D02169" w:rsidRDefault="00D02169" w:rsidP="003B726A">
      <w:pPr>
        <w:spacing w:after="0" w:line="240" w:lineRule="auto"/>
      </w:pPr>
      <w:r>
        <w:separator/>
      </w:r>
    </w:p>
  </w:endnote>
  <w:endnote w:type="continuationSeparator" w:id="0">
    <w:p w14:paraId="5688082D" w14:textId="77777777" w:rsidR="00D02169" w:rsidRDefault="00D02169" w:rsidP="003B7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E572" w14:textId="77777777" w:rsidR="00C83F2A" w:rsidRDefault="00C83F2A" w:rsidP="00876AD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B392400" w14:textId="77777777" w:rsidR="00C83F2A" w:rsidRDefault="00C83F2A" w:rsidP="00876AD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84F02" w14:textId="3FAC1DA0" w:rsidR="00876AD7" w:rsidRPr="00631510" w:rsidRDefault="00631510" w:rsidP="00876AD7">
    <w:pPr>
      <w:pStyle w:val="Fuzeile"/>
      <w:ind w:right="360"/>
      <w:rPr>
        <w:sz w:val="16"/>
        <w:szCs w:val="16"/>
      </w:rPr>
    </w:pPr>
    <w:r>
      <w:rPr>
        <w:sz w:val="20"/>
        <w:szCs w:val="20"/>
      </w:rPr>
      <w:tab/>
    </w:r>
    <w:r>
      <w:rPr>
        <w:sz w:val="20"/>
        <w:szCs w:val="20"/>
      </w:rPr>
      <w:tab/>
    </w:r>
    <w:r w:rsidRPr="00631510">
      <w:rPr>
        <w:sz w:val="16"/>
        <w:szCs w:val="16"/>
      </w:rPr>
      <w:t xml:space="preserve">Seite </w:t>
    </w:r>
    <w:r w:rsidRPr="00631510">
      <w:rPr>
        <w:sz w:val="16"/>
        <w:szCs w:val="16"/>
      </w:rPr>
      <w:fldChar w:fldCharType="begin"/>
    </w:r>
    <w:r w:rsidRPr="00631510">
      <w:rPr>
        <w:sz w:val="16"/>
        <w:szCs w:val="16"/>
      </w:rPr>
      <w:instrText>PAGE   \* MERGEFORMAT</w:instrText>
    </w:r>
    <w:r w:rsidRPr="00631510">
      <w:rPr>
        <w:sz w:val="16"/>
        <w:szCs w:val="16"/>
      </w:rPr>
      <w:fldChar w:fldCharType="separate"/>
    </w:r>
    <w:r w:rsidR="00937629">
      <w:rPr>
        <w:noProof/>
        <w:sz w:val="16"/>
        <w:szCs w:val="16"/>
      </w:rPr>
      <w:t>1</w:t>
    </w:r>
    <w:r w:rsidRPr="00631510">
      <w:rPr>
        <w:sz w:val="16"/>
        <w:szCs w:val="16"/>
      </w:rPr>
      <w:fldChar w:fldCharType="end"/>
    </w:r>
    <w:r w:rsidRPr="00631510">
      <w:rPr>
        <w:sz w:val="16"/>
        <w:szCs w:val="16"/>
      </w:rPr>
      <w:t xml:space="preserve"> von </w:t>
    </w:r>
    <w:r w:rsidRPr="00631510">
      <w:rPr>
        <w:sz w:val="16"/>
        <w:szCs w:val="16"/>
      </w:rPr>
      <w:fldChar w:fldCharType="begin"/>
    </w:r>
    <w:r w:rsidRPr="00631510">
      <w:rPr>
        <w:sz w:val="16"/>
        <w:szCs w:val="16"/>
      </w:rPr>
      <w:instrText xml:space="preserve"> NUMPAGES   \* MERGEFORMAT </w:instrText>
    </w:r>
    <w:r w:rsidRPr="00631510">
      <w:rPr>
        <w:sz w:val="16"/>
        <w:szCs w:val="16"/>
      </w:rPr>
      <w:fldChar w:fldCharType="separate"/>
    </w:r>
    <w:r w:rsidR="00937629">
      <w:rPr>
        <w:noProof/>
        <w:sz w:val="16"/>
        <w:szCs w:val="16"/>
      </w:rPr>
      <w:t>7</w:t>
    </w:r>
    <w:r w:rsidRPr="00631510">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3BEE6" w14:textId="16A67F48" w:rsidR="00C83F2A" w:rsidRPr="00563888" w:rsidRDefault="00563888" w:rsidP="00876AD7">
    <w:pPr>
      <w:pStyle w:val="Fuzeile"/>
      <w:ind w:right="360"/>
      <w:rPr>
        <w:rFonts w:ascii="Roboto" w:hAnsi="Roboto"/>
        <w:color w:val="002060"/>
        <w:sz w:val="16"/>
        <w:szCs w:val="16"/>
      </w:rPr>
    </w:pPr>
    <w:r w:rsidRPr="00563888">
      <w:rPr>
        <w:rFonts w:ascii="Roboto" w:hAnsi="Roboto"/>
        <w:color w:val="002060"/>
        <w:sz w:val="16"/>
        <w:szCs w:val="16"/>
      </w:rPr>
      <w:t>Lehrstuhl für Pädagogik mit Schwerpunkt Digitalisierung in Hochschul- und Erwachsenenbildung, Wintersemester 2024/2025</w:t>
    </w:r>
    <w:r w:rsidR="00350291" w:rsidRPr="00563888">
      <w:rPr>
        <w:rFonts w:ascii="Roboto" w:hAnsi="Roboto"/>
        <w:color w:val="002060"/>
        <w:sz w:val="16"/>
        <w:szCs w:val="16"/>
      </w:rPr>
      <w:tab/>
    </w:r>
    <w:r w:rsidR="00350291" w:rsidRPr="00563888">
      <w:rPr>
        <w:rFonts w:ascii="Roboto" w:hAnsi="Roboto"/>
        <w:color w:val="00206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80ACF" w14:textId="77777777" w:rsidR="00D02169" w:rsidRDefault="00D02169" w:rsidP="003B726A">
      <w:pPr>
        <w:spacing w:after="0" w:line="240" w:lineRule="auto"/>
      </w:pPr>
      <w:r>
        <w:separator/>
      </w:r>
    </w:p>
  </w:footnote>
  <w:footnote w:type="continuationSeparator" w:id="0">
    <w:p w14:paraId="78B9B640" w14:textId="77777777" w:rsidR="00D02169" w:rsidRDefault="00D02169" w:rsidP="003B7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ABCB0" w14:textId="61D7901E" w:rsidR="008F0CDE" w:rsidRDefault="00E1206F" w:rsidP="00631510">
    <w:pPr>
      <w:pStyle w:val="Kopfzeile"/>
      <w:tabs>
        <w:tab w:val="clear" w:pos="9072"/>
        <w:tab w:val="right" w:pos="9282"/>
      </w:tabs>
    </w:pPr>
    <w:r>
      <w:rPr>
        <w:noProof/>
        <w:lang w:eastAsia="de-DE"/>
      </w:rPr>
      <w:drawing>
        <wp:anchor distT="0" distB="0" distL="114300" distR="114300" simplePos="0" relativeHeight="251661312" behindDoc="0" locked="1" layoutInCell="1" allowOverlap="1" wp14:anchorId="22F2F212" wp14:editId="08293E6B">
          <wp:simplePos x="0" y="0"/>
          <wp:positionH relativeFrom="column">
            <wp:posOffset>0</wp:posOffset>
          </wp:positionH>
          <wp:positionV relativeFrom="paragraph">
            <wp:posOffset>39370</wp:posOffset>
          </wp:positionV>
          <wp:extent cx="1962000" cy="421200"/>
          <wp:effectExtent l="0" t="0" r="635" b="0"/>
          <wp:wrapSquare wrapText="bothSides"/>
          <wp:docPr id="1493942437" name="Grafik 1493942437" descr="Hier zu sehen: Der Schriftzug der Philosophischen Fakultät der FAU und des Fachbereichs Theolo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Hier zu sehen: Der Schriftzug der Philosophischen Fakultät der FAU und des Fachbereichs Theolog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000" cy="42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0DB7">
      <w:rPr>
        <w:noProof/>
        <w:lang w:eastAsia="de-DE"/>
      </w:rPr>
      <mc:AlternateContent>
        <mc:Choice Requires="wps">
          <w:drawing>
            <wp:anchor distT="0" distB="0" distL="114300" distR="114300" simplePos="0" relativeHeight="251657216" behindDoc="1" locked="1" layoutInCell="0" allowOverlap="0" wp14:anchorId="50A8C3D0" wp14:editId="2D125CD2">
              <wp:simplePos x="0" y="0"/>
              <wp:positionH relativeFrom="page">
                <wp:posOffset>0</wp:posOffset>
              </wp:positionH>
              <wp:positionV relativeFrom="page">
                <wp:posOffset>3780790</wp:posOffset>
              </wp:positionV>
              <wp:extent cx="215900" cy="0"/>
              <wp:effectExtent l="9525" t="8890" r="12700" b="1016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A882EB1" id="_x0000_t32" coordsize="21600,21600" o:spt="32" o:oned="t" path="m,l21600,21600e" filled="f">
              <v:path arrowok="t" fillok="f" o:connecttype="none"/>
              <o:lock v:ext="edit" shapetype="t"/>
            </v:shapetype>
            <v:shape id="AutoShape 2" o:spid="_x0000_s1026" type="#_x0000_t32" style="position:absolute;margin-left:0;margin-top:297.7pt;width:17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RP8twEAAFUDAAAOAAAAZHJzL2Uyb0RvYy54bWysU8Fu2zAMvQ/YPwi6L7YztNiMOD2k6y7d&#10;FqDdBzCSbAuTRYFU4uTvJ6lJWmy3YT4IlEg+Pj7Sq7vj5MTBEFv0nWwWtRTGK9TWD538+fzw4Z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" o:allowincell="f" o:allowoverlap="f" strokeweight=".5pt">
              <w10:wrap anchorx="page" anchory="page"/>
              <w10:anchorlock/>
            </v:shape>
          </w:pict>
        </mc:Fallback>
      </mc:AlternateContent>
    </w:r>
    <w:r w:rsidR="00ED16F9">
      <w:tab/>
    </w:r>
    <w:r w:rsidR="00631510">
      <w:tab/>
    </w:r>
    <w:r>
      <w:rPr>
        <w:noProof/>
        <w:lang w:eastAsia="de-DE"/>
      </w:rPr>
      <w:drawing>
        <wp:anchor distT="0" distB="0" distL="114300" distR="114300" simplePos="0" relativeHeight="251663360" behindDoc="0" locked="1" layoutInCell="1" allowOverlap="1" wp14:anchorId="25C0BEFE" wp14:editId="3F16BBC3">
          <wp:simplePos x="0" y="0"/>
          <wp:positionH relativeFrom="column">
            <wp:posOffset>4443095</wp:posOffset>
          </wp:positionH>
          <wp:positionV relativeFrom="paragraph">
            <wp:posOffset>39370</wp:posOffset>
          </wp:positionV>
          <wp:extent cx="1440000" cy="550800"/>
          <wp:effectExtent l="0" t="0" r="8255" b="1905"/>
          <wp:wrapSquare wrapText="bothSides"/>
          <wp:docPr id="2115033226" name="Grafik 2115033226" descr="Hier zu sehen: Das Logo der F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Hier zu sehen: Das Logo der FA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0000" cy="550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59E81" w14:textId="21FE6A93" w:rsidR="008F0CDE" w:rsidRDefault="00E1206F" w:rsidP="00ED16F9">
    <w:pPr>
      <w:pStyle w:val="Kopfzeile"/>
      <w:tabs>
        <w:tab w:val="clear" w:pos="9072"/>
        <w:tab w:val="right" w:pos="9281"/>
      </w:tabs>
    </w:pPr>
    <w:r>
      <w:rPr>
        <w:noProof/>
        <w:lang w:eastAsia="de-DE"/>
      </w:rPr>
      <w:drawing>
        <wp:anchor distT="0" distB="0" distL="114300" distR="114300" simplePos="0" relativeHeight="251659264" behindDoc="0" locked="1" layoutInCell="1" allowOverlap="1" wp14:anchorId="764CF41A" wp14:editId="077E1CF4">
          <wp:simplePos x="0" y="0"/>
          <wp:positionH relativeFrom="column">
            <wp:posOffset>0</wp:posOffset>
          </wp:positionH>
          <wp:positionV relativeFrom="paragraph">
            <wp:posOffset>39370</wp:posOffset>
          </wp:positionV>
          <wp:extent cx="1962000" cy="421200"/>
          <wp:effectExtent l="0" t="0" r="635" b="0"/>
          <wp:wrapSquare wrapText="bothSides"/>
          <wp:docPr id="427429358" name="Grafik 427429358" descr="Hier zu sehen: Der Schriftzug der Philosophischen Fakultät der FAU und des Fachbereichs Theolo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Hier zu sehen: Der Schriftzug der Philosophischen Fakultät der FAU und des Fachbereichs Theolog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000" cy="42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63803">
      <w:tab/>
    </w:r>
    <w:r w:rsidR="00063803">
      <w:tab/>
    </w:r>
    <w:r>
      <w:rPr>
        <w:noProof/>
        <w:lang w:eastAsia="de-DE"/>
      </w:rPr>
      <w:drawing>
        <wp:anchor distT="0" distB="0" distL="114300" distR="114300" simplePos="0" relativeHeight="251665408" behindDoc="0" locked="1" layoutInCell="1" allowOverlap="1" wp14:anchorId="384B5A1A" wp14:editId="492EE490">
          <wp:simplePos x="0" y="0"/>
          <wp:positionH relativeFrom="column">
            <wp:posOffset>4443095</wp:posOffset>
          </wp:positionH>
          <wp:positionV relativeFrom="paragraph">
            <wp:posOffset>39370</wp:posOffset>
          </wp:positionV>
          <wp:extent cx="1440000" cy="550800"/>
          <wp:effectExtent l="0" t="0" r="8255" b="1905"/>
          <wp:wrapSquare wrapText="bothSides"/>
          <wp:docPr id="1869234080" name="Grafik 1869234080" descr="Hier zu sehen: Das Logo der F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Hier zu sehen: Das Logo der FA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0000" cy="55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0DB7">
      <w:rPr>
        <w:noProof/>
        <w:lang w:eastAsia="de-DE"/>
      </w:rPr>
      <mc:AlternateContent>
        <mc:Choice Requires="wps">
          <w:drawing>
            <wp:anchor distT="0" distB="0" distL="114300" distR="114300" simplePos="0" relativeHeight="251656192" behindDoc="1" locked="1" layoutInCell="0" allowOverlap="0" wp14:anchorId="0D752C68" wp14:editId="0F3C93CA">
              <wp:simplePos x="0" y="0"/>
              <wp:positionH relativeFrom="page">
                <wp:posOffset>0</wp:posOffset>
              </wp:positionH>
              <wp:positionV relativeFrom="page">
                <wp:posOffset>3780790</wp:posOffset>
              </wp:positionV>
              <wp:extent cx="215900" cy="0"/>
              <wp:effectExtent l="9525" t="8890" r="12700" b="1016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17BC82F" id="_x0000_t32" coordsize="21600,21600" o:spt="32" o:oned="t" path="m,l21600,21600e" filled="f">
              <v:path arrowok="t" fillok="f" o:connecttype="none"/>
              <o:lock v:ext="edit" shapetype="t"/>
            </v:shapetype>
            <v:shape id="AutoShape 4" o:spid="_x0000_s1026" type="#_x0000_t32" style="position:absolute;margin-left:0;margin-top:297.7pt;width:17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RP8twEAAFUDAAAOAAAAZHJzL2Uyb0RvYy54bWysU8Fu2zAMvQ/YPwi6L7YztNiMOD2k6y7d&#10;FqDdBzCSbAuTRYFU4uTvJ6lJWmy3YT4IlEg+Pj7Sq7vj5MTBEFv0nWwWtRTGK9TWD538+fzw4Z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" o:allowincell="f" o:allowoverlap="f" strokeweight=".5pt">
              <w10:wrap anchorx="page" anchory="page"/>
              <w10:anchorlock/>
            </v:shape>
          </w:pict>
        </mc:Fallback>
      </mc:AlternateContent>
    </w:r>
    <w:r w:rsidR="00390DB7">
      <w:rPr>
        <w:noProof/>
        <w:lang w:eastAsia="de-DE"/>
      </w:rPr>
      <mc:AlternateContent>
        <mc:Choice Requires="wps">
          <w:drawing>
            <wp:anchor distT="0" distB="0" distL="114300" distR="114300" simplePos="0" relativeHeight="251655168" behindDoc="1" locked="1" layoutInCell="1" allowOverlap="0" wp14:anchorId="0E3300B4" wp14:editId="0D7494B0">
              <wp:simplePos x="0" y="0"/>
              <wp:positionH relativeFrom="page">
                <wp:posOffset>900430</wp:posOffset>
              </wp:positionH>
              <wp:positionV relativeFrom="page">
                <wp:posOffset>1904365</wp:posOffset>
              </wp:positionV>
              <wp:extent cx="3060000" cy="111600"/>
              <wp:effectExtent l="0" t="0" r="7620" b="317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00" cy="11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1B87D" w14:textId="3D09A730" w:rsidR="008F0CDE" w:rsidRPr="008807E6" w:rsidRDefault="008F0CDE" w:rsidP="005164AB">
                          <w:pPr>
                            <w:pStyle w:val="FAU-Fensterzeile"/>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E3300B4" id="_x0000_t202" coordsize="21600,21600" o:spt="202" path="m,l,21600r21600,l21600,xe">
              <v:stroke joinstyle="miter"/>
              <v:path gradientshapeok="t" o:connecttype="rect"/>
            </v:shapetype>
            <v:shape id="Text Box 5" o:spid="_x0000_s1026" type="#_x0000_t202" style="position:absolute;margin-left:70.9pt;margin-top:149.95pt;width:240.95pt;height: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" o:allowoverlap="f" filled="f" stroked="f">
              <v:textbox inset="0,0,0,0">
                <w:txbxContent>
                  <w:p w14:paraId="19B1B87D" w14:textId="3D09A730" w:rsidR="008F0CDE" w:rsidRPr="008807E6" w:rsidRDefault="008F0CDE" w:rsidP="005164AB">
                    <w:pPr>
                      <w:pStyle w:val="FAU-Fensterzeile"/>
                      <w:rPr>
                        <w:sz w:val="16"/>
                        <w:szCs w:val="16"/>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D8D7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4AB4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D45A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18E2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E056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269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BA18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BE38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701E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8C2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D274A"/>
    <w:multiLevelType w:val="hybridMultilevel"/>
    <w:tmpl w:val="042EB2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05960D81"/>
    <w:multiLevelType w:val="hybridMultilevel"/>
    <w:tmpl w:val="DDA483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1F540C58"/>
    <w:multiLevelType w:val="hybridMultilevel"/>
    <w:tmpl w:val="900A5B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3CDF0013"/>
    <w:multiLevelType w:val="hybridMultilevel"/>
    <w:tmpl w:val="ED8E25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412B5E5F"/>
    <w:multiLevelType w:val="hybridMultilevel"/>
    <w:tmpl w:val="4B5204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GB" w:vendorID="64" w:dllVersion="6" w:nlCheck="1" w:checkStyle="1"/>
  <w:activeWritingStyle w:appName="MSWord" w:lang="de-DE"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en-GB" w:vendorID="64" w:dllVersion="0" w:nlCheck="1" w:checkStyle="0"/>
  <w:proofState w:spelling="clean" w:grammar="clean"/>
  <w:documentProtection w:edit="forms" w:enforcement="0"/>
  <w:defaultTabStop w:val="709"/>
  <w:autoHyphenation/>
  <w:hyphenationZone w:val="425"/>
  <w:characterSpacingControl w:val="doNotCompress"/>
  <w:hdrShapeDefaults>
    <o:shapedefaults v:ext="edit" spidmax="10241" style="mso-position-horizontal:right"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DB7"/>
    <w:rsid w:val="00013147"/>
    <w:rsid w:val="00036A2D"/>
    <w:rsid w:val="00042DC2"/>
    <w:rsid w:val="00043BB5"/>
    <w:rsid w:val="00044A9D"/>
    <w:rsid w:val="000463B9"/>
    <w:rsid w:val="00063803"/>
    <w:rsid w:val="00082CFA"/>
    <w:rsid w:val="00090BFB"/>
    <w:rsid w:val="00090F48"/>
    <w:rsid w:val="000A00AF"/>
    <w:rsid w:val="000A1A2E"/>
    <w:rsid w:val="000A66BF"/>
    <w:rsid w:val="000C2A75"/>
    <w:rsid w:val="000E0062"/>
    <w:rsid w:val="00113792"/>
    <w:rsid w:val="0013082C"/>
    <w:rsid w:val="00154FA6"/>
    <w:rsid w:val="001560B6"/>
    <w:rsid w:val="0016555A"/>
    <w:rsid w:val="00170C5F"/>
    <w:rsid w:val="0019482D"/>
    <w:rsid w:val="00196BC1"/>
    <w:rsid w:val="001E2BC8"/>
    <w:rsid w:val="002049C2"/>
    <w:rsid w:val="00216730"/>
    <w:rsid w:val="0022216C"/>
    <w:rsid w:val="0022223D"/>
    <w:rsid w:val="00222CD5"/>
    <w:rsid w:val="00223E90"/>
    <w:rsid w:val="002476F7"/>
    <w:rsid w:val="00256493"/>
    <w:rsid w:val="0027224B"/>
    <w:rsid w:val="002812CC"/>
    <w:rsid w:val="00281E4F"/>
    <w:rsid w:val="0028553A"/>
    <w:rsid w:val="00285F1D"/>
    <w:rsid w:val="002A5057"/>
    <w:rsid w:val="002A5A34"/>
    <w:rsid w:val="002C4646"/>
    <w:rsid w:val="002C4796"/>
    <w:rsid w:val="002D2AB5"/>
    <w:rsid w:val="002D31B5"/>
    <w:rsid w:val="002D3E6D"/>
    <w:rsid w:val="002E1CA7"/>
    <w:rsid w:val="002E2C3B"/>
    <w:rsid w:val="002E67E1"/>
    <w:rsid w:val="002E7686"/>
    <w:rsid w:val="0031183F"/>
    <w:rsid w:val="00315B8E"/>
    <w:rsid w:val="00317F69"/>
    <w:rsid w:val="00321D5D"/>
    <w:rsid w:val="00325E7C"/>
    <w:rsid w:val="00330BA0"/>
    <w:rsid w:val="00333D9B"/>
    <w:rsid w:val="00342188"/>
    <w:rsid w:val="00350291"/>
    <w:rsid w:val="003611E1"/>
    <w:rsid w:val="0036173E"/>
    <w:rsid w:val="003664F3"/>
    <w:rsid w:val="00390DB7"/>
    <w:rsid w:val="00395F23"/>
    <w:rsid w:val="003A12A8"/>
    <w:rsid w:val="003A25EC"/>
    <w:rsid w:val="003B0E21"/>
    <w:rsid w:val="003B5F76"/>
    <w:rsid w:val="003B726A"/>
    <w:rsid w:val="003C0640"/>
    <w:rsid w:val="003C3FB6"/>
    <w:rsid w:val="003F0B08"/>
    <w:rsid w:val="003F4C9D"/>
    <w:rsid w:val="003F540E"/>
    <w:rsid w:val="00406DED"/>
    <w:rsid w:val="004217B1"/>
    <w:rsid w:val="00434825"/>
    <w:rsid w:val="004416F4"/>
    <w:rsid w:val="004474D4"/>
    <w:rsid w:val="00456443"/>
    <w:rsid w:val="0045790A"/>
    <w:rsid w:val="0046585D"/>
    <w:rsid w:val="00480122"/>
    <w:rsid w:val="00480C85"/>
    <w:rsid w:val="00482A08"/>
    <w:rsid w:val="00485D0F"/>
    <w:rsid w:val="004A6246"/>
    <w:rsid w:val="004B3272"/>
    <w:rsid w:val="004B793D"/>
    <w:rsid w:val="004D137C"/>
    <w:rsid w:val="004D5D7C"/>
    <w:rsid w:val="004D6201"/>
    <w:rsid w:val="004E05C7"/>
    <w:rsid w:val="004E399B"/>
    <w:rsid w:val="005164AB"/>
    <w:rsid w:val="00523F2E"/>
    <w:rsid w:val="00534A25"/>
    <w:rsid w:val="00536BEA"/>
    <w:rsid w:val="00563888"/>
    <w:rsid w:val="00590692"/>
    <w:rsid w:val="005A30B4"/>
    <w:rsid w:val="005A7668"/>
    <w:rsid w:val="005B3000"/>
    <w:rsid w:val="005B77A8"/>
    <w:rsid w:val="005C21F5"/>
    <w:rsid w:val="005C3CFD"/>
    <w:rsid w:val="005E6665"/>
    <w:rsid w:val="005F2FDF"/>
    <w:rsid w:val="00601D56"/>
    <w:rsid w:val="00603780"/>
    <w:rsid w:val="006236D9"/>
    <w:rsid w:val="00631510"/>
    <w:rsid w:val="00646027"/>
    <w:rsid w:val="00646EB0"/>
    <w:rsid w:val="00661A26"/>
    <w:rsid w:val="006630B6"/>
    <w:rsid w:val="00667E26"/>
    <w:rsid w:val="00676942"/>
    <w:rsid w:val="006823AE"/>
    <w:rsid w:val="006B015F"/>
    <w:rsid w:val="006B393E"/>
    <w:rsid w:val="006C2444"/>
    <w:rsid w:val="006C6A82"/>
    <w:rsid w:val="006D5AF0"/>
    <w:rsid w:val="006E3184"/>
    <w:rsid w:val="006F6104"/>
    <w:rsid w:val="00704EDB"/>
    <w:rsid w:val="0071087F"/>
    <w:rsid w:val="007438D0"/>
    <w:rsid w:val="0074610D"/>
    <w:rsid w:val="00751087"/>
    <w:rsid w:val="00756EB5"/>
    <w:rsid w:val="00762E49"/>
    <w:rsid w:val="00771339"/>
    <w:rsid w:val="00773854"/>
    <w:rsid w:val="007752D3"/>
    <w:rsid w:val="0078448B"/>
    <w:rsid w:val="007C32FE"/>
    <w:rsid w:val="007C680E"/>
    <w:rsid w:val="007F0981"/>
    <w:rsid w:val="008030F3"/>
    <w:rsid w:val="00807AD7"/>
    <w:rsid w:val="00807DCE"/>
    <w:rsid w:val="008222EA"/>
    <w:rsid w:val="008321D3"/>
    <w:rsid w:val="00833611"/>
    <w:rsid w:val="00841742"/>
    <w:rsid w:val="0084205C"/>
    <w:rsid w:val="0085232A"/>
    <w:rsid w:val="008604F4"/>
    <w:rsid w:val="00874C37"/>
    <w:rsid w:val="00876AD7"/>
    <w:rsid w:val="008807E6"/>
    <w:rsid w:val="008E4810"/>
    <w:rsid w:val="008F0CDE"/>
    <w:rsid w:val="009032A1"/>
    <w:rsid w:val="0090623B"/>
    <w:rsid w:val="00914CCF"/>
    <w:rsid w:val="00937629"/>
    <w:rsid w:val="009415BE"/>
    <w:rsid w:val="00941B49"/>
    <w:rsid w:val="00947349"/>
    <w:rsid w:val="00950466"/>
    <w:rsid w:val="0095351D"/>
    <w:rsid w:val="0096364F"/>
    <w:rsid w:val="0097114B"/>
    <w:rsid w:val="00974B30"/>
    <w:rsid w:val="0098422E"/>
    <w:rsid w:val="00993319"/>
    <w:rsid w:val="009A3EA0"/>
    <w:rsid w:val="009C5DC8"/>
    <w:rsid w:val="009C778F"/>
    <w:rsid w:val="009E4D31"/>
    <w:rsid w:val="00A15690"/>
    <w:rsid w:val="00A402B3"/>
    <w:rsid w:val="00A47CDD"/>
    <w:rsid w:val="00A626EB"/>
    <w:rsid w:val="00A63E8B"/>
    <w:rsid w:val="00A757B0"/>
    <w:rsid w:val="00A766AA"/>
    <w:rsid w:val="00A84CB0"/>
    <w:rsid w:val="00AA3095"/>
    <w:rsid w:val="00AB6D3B"/>
    <w:rsid w:val="00AB708C"/>
    <w:rsid w:val="00AC6461"/>
    <w:rsid w:val="00AE3604"/>
    <w:rsid w:val="00B27F01"/>
    <w:rsid w:val="00B37A63"/>
    <w:rsid w:val="00B4490B"/>
    <w:rsid w:val="00B57380"/>
    <w:rsid w:val="00B76209"/>
    <w:rsid w:val="00B9405D"/>
    <w:rsid w:val="00BB0466"/>
    <w:rsid w:val="00BD024D"/>
    <w:rsid w:val="00BE3688"/>
    <w:rsid w:val="00BF2796"/>
    <w:rsid w:val="00C02F39"/>
    <w:rsid w:val="00C05AFE"/>
    <w:rsid w:val="00C06105"/>
    <w:rsid w:val="00C21CEC"/>
    <w:rsid w:val="00C21F59"/>
    <w:rsid w:val="00C22274"/>
    <w:rsid w:val="00C22853"/>
    <w:rsid w:val="00C367AF"/>
    <w:rsid w:val="00C53637"/>
    <w:rsid w:val="00C83F2A"/>
    <w:rsid w:val="00CA21DE"/>
    <w:rsid w:val="00CB7F4A"/>
    <w:rsid w:val="00CC4521"/>
    <w:rsid w:val="00CD2ABD"/>
    <w:rsid w:val="00CD662F"/>
    <w:rsid w:val="00CD7CD7"/>
    <w:rsid w:val="00CF326E"/>
    <w:rsid w:val="00D0004C"/>
    <w:rsid w:val="00D02169"/>
    <w:rsid w:val="00D1417A"/>
    <w:rsid w:val="00D374D7"/>
    <w:rsid w:val="00D63754"/>
    <w:rsid w:val="00D7151C"/>
    <w:rsid w:val="00D80868"/>
    <w:rsid w:val="00DA6251"/>
    <w:rsid w:val="00DA79F3"/>
    <w:rsid w:val="00DB765C"/>
    <w:rsid w:val="00DC3311"/>
    <w:rsid w:val="00DF490C"/>
    <w:rsid w:val="00E03A67"/>
    <w:rsid w:val="00E06193"/>
    <w:rsid w:val="00E1206F"/>
    <w:rsid w:val="00E274C7"/>
    <w:rsid w:val="00E33118"/>
    <w:rsid w:val="00E37D95"/>
    <w:rsid w:val="00E60817"/>
    <w:rsid w:val="00E63E61"/>
    <w:rsid w:val="00E66364"/>
    <w:rsid w:val="00E66FB6"/>
    <w:rsid w:val="00E806B1"/>
    <w:rsid w:val="00E94538"/>
    <w:rsid w:val="00EA0207"/>
    <w:rsid w:val="00EA599F"/>
    <w:rsid w:val="00EA6C51"/>
    <w:rsid w:val="00EB5A2F"/>
    <w:rsid w:val="00ED16F9"/>
    <w:rsid w:val="00EF4754"/>
    <w:rsid w:val="00F059CF"/>
    <w:rsid w:val="00F07C71"/>
    <w:rsid w:val="00F25494"/>
    <w:rsid w:val="00F2673C"/>
    <w:rsid w:val="00F3210B"/>
    <w:rsid w:val="00F67957"/>
    <w:rsid w:val="00F73D0D"/>
    <w:rsid w:val="00F937AF"/>
    <w:rsid w:val="00F953DB"/>
    <w:rsid w:val="00FC3EF4"/>
    <w:rsid w:val="00FD0430"/>
    <w:rsid w:val="00FE2921"/>
    <w:rsid w:val="00FE6F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style="mso-position-horizontal:right" fillcolor="white">
      <v:fill color="white"/>
    </o:shapedefaults>
    <o:shapelayout v:ext="edit">
      <o:idmap v:ext="edit" data="1"/>
    </o:shapelayout>
  </w:shapeDefaults>
  <w:decimalSymbol w:val=","/>
  <w:listSeparator w:val=";"/>
  <w14:docId w14:val="79E8AEBB"/>
  <w15:docId w15:val="{141AC2D2-F809-4F8D-833F-524AAF0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C6461"/>
    <w:pPr>
      <w:spacing w:after="200" w:line="276" w:lineRule="auto"/>
    </w:pPr>
    <w:rPr>
      <w:rFonts w:eastAsia="Times New Roman"/>
      <w:color w:val="000000"/>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3B726A"/>
    <w:pPr>
      <w:tabs>
        <w:tab w:val="center" w:pos="4536"/>
        <w:tab w:val="right" w:pos="9072"/>
      </w:tabs>
      <w:spacing w:after="0" w:line="240" w:lineRule="auto"/>
    </w:pPr>
  </w:style>
  <w:style w:type="character" w:customStyle="1" w:styleId="KopfzeileZchn">
    <w:name w:val="Kopfzeile Zchn"/>
    <w:link w:val="Kopfzeile"/>
    <w:semiHidden/>
    <w:locked/>
    <w:rsid w:val="003B726A"/>
    <w:rPr>
      <w:rFonts w:cs="Times New Roman"/>
    </w:rPr>
  </w:style>
  <w:style w:type="paragraph" w:styleId="Fuzeile">
    <w:name w:val="footer"/>
    <w:basedOn w:val="Standard"/>
    <w:link w:val="FuzeileZchn"/>
    <w:rsid w:val="003B726A"/>
    <w:pPr>
      <w:tabs>
        <w:tab w:val="center" w:pos="4536"/>
        <w:tab w:val="right" w:pos="9072"/>
      </w:tabs>
      <w:spacing w:after="0" w:line="240" w:lineRule="auto"/>
    </w:pPr>
  </w:style>
  <w:style w:type="character" w:customStyle="1" w:styleId="FuzeileZchn">
    <w:name w:val="Fußzeile Zchn"/>
    <w:link w:val="Fuzeile"/>
    <w:locked/>
    <w:rsid w:val="003B726A"/>
    <w:rPr>
      <w:rFonts w:cs="Times New Roman"/>
    </w:rPr>
  </w:style>
  <w:style w:type="character" w:styleId="Hyperlink">
    <w:name w:val="Hyperlink"/>
    <w:rsid w:val="009A3EA0"/>
    <w:rPr>
      <w:rFonts w:cs="Times New Roman"/>
      <w:color w:val="0000FF"/>
      <w:u w:val="single"/>
    </w:rPr>
  </w:style>
  <w:style w:type="paragraph" w:customStyle="1" w:styleId="FAU-Fensterzeile">
    <w:name w:val="FAU-Fensterzeile"/>
    <w:basedOn w:val="Standard"/>
    <w:qFormat/>
    <w:rsid w:val="005164AB"/>
    <w:pPr>
      <w:autoSpaceDE w:val="0"/>
      <w:autoSpaceDN w:val="0"/>
      <w:adjustRightInd w:val="0"/>
      <w:spacing w:after="0" w:line="120" w:lineRule="exact"/>
    </w:pPr>
    <w:rPr>
      <w:rFonts w:cs="Arial"/>
      <w:sz w:val="12"/>
      <w:szCs w:val="12"/>
    </w:rPr>
  </w:style>
  <w:style w:type="paragraph" w:customStyle="1" w:styleId="FAU-Absender">
    <w:name w:val="FAU-Absender"/>
    <w:basedOn w:val="Standard"/>
    <w:qFormat/>
    <w:rsid w:val="005164AB"/>
    <w:pPr>
      <w:autoSpaceDE w:val="0"/>
      <w:autoSpaceDN w:val="0"/>
      <w:adjustRightInd w:val="0"/>
      <w:spacing w:after="0" w:line="208" w:lineRule="exact"/>
    </w:pPr>
    <w:rPr>
      <w:rFonts w:cs="Arial"/>
      <w:sz w:val="16"/>
      <w:szCs w:val="16"/>
    </w:rPr>
  </w:style>
  <w:style w:type="paragraph" w:customStyle="1" w:styleId="FAU-Brieftext">
    <w:name w:val="FAU-Brieftext"/>
    <w:basedOn w:val="Standard"/>
    <w:qFormat/>
    <w:rsid w:val="0098422E"/>
    <w:pPr>
      <w:tabs>
        <w:tab w:val="right" w:pos="8789"/>
      </w:tabs>
      <w:spacing w:after="0" w:line="312" w:lineRule="auto"/>
    </w:pPr>
    <w:rPr>
      <w:rFonts w:cs="Arial"/>
      <w:sz w:val="20"/>
      <w:szCs w:val="20"/>
    </w:rPr>
  </w:style>
  <w:style w:type="paragraph" w:customStyle="1" w:styleId="FAU-Empfnger">
    <w:name w:val="FAU-Empfänger"/>
    <w:basedOn w:val="Standard"/>
    <w:qFormat/>
    <w:rsid w:val="00F07C71"/>
    <w:pPr>
      <w:spacing w:after="0" w:line="260" w:lineRule="exact"/>
    </w:pPr>
    <w:rPr>
      <w:rFonts w:cs="Arial"/>
      <w:sz w:val="20"/>
      <w:szCs w:val="20"/>
    </w:rPr>
  </w:style>
  <w:style w:type="paragraph" w:customStyle="1" w:styleId="FAU-Besucheradresse">
    <w:name w:val="FAU-Besucheradresse"/>
    <w:basedOn w:val="Standard"/>
    <w:qFormat/>
    <w:rsid w:val="00F07C71"/>
    <w:pPr>
      <w:spacing w:after="0" w:line="180" w:lineRule="exact"/>
    </w:pPr>
    <w:rPr>
      <w:rFonts w:cs="Arial"/>
      <w:sz w:val="13"/>
      <w:szCs w:val="13"/>
    </w:rPr>
  </w:style>
  <w:style w:type="character" w:styleId="Seitenzahl">
    <w:name w:val="page number"/>
    <w:basedOn w:val="Absatz-Standardschriftart"/>
    <w:rsid w:val="00F25494"/>
  </w:style>
  <w:style w:type="paragraph" w:styleId="Sprechblasentext">
    <w:name w:val="Balloon Text"/>
    <w:basedOn w:val="Standard"/>
    <w:semiHidden/>
    <w:rsid w:val="004B793D"/>
    <w:rPr>
      <w:rFonts w:ascii="Tahoma" w:hAnsi="Tahoma" w:cs="Tahoma"/>
      <w:sz w:val="16"/>
      <w:szCs w:val="16"/>
    </w:rPr>
  </w:style>
  <w:style w:type="paragraph" w:customStyle="1" w:styleId="Logo-Schriftzug">
    <w:name w:val="Logo-Schriftzug"/>
    <w:qFormat/>
    <w:rsid w:val="003664F3"/>
    <w:pPr>
      <w:spacing w:line="180" w:lineRule="exact"/>
    </w:pPr>
    <w:rPr>
      <w:rFonts w:eastAsia="Times New Roman" w:cs="Arial"/>
      <w:b/>
      <w:color w:val="002855"/>
      <w:spacing w:val="4"/>
      <w:sz w:val="17"/>
      <w:szCs w:val="17"/>
      <w:lang w:eastAsia="en-US"/>
    </w:rPr>
  </w:style>
  <w:style w:type="character" w:styleId="Platzhaltertext">
    <w:name w:val="Placeholder Text"/>
    <w:basedOn w:val="Absatz-Standardschriftart"/>
    <w:uiPriority w:val="99"/>
    <w:semiHidden/>
    <w:rsid w:val="009C5DC8"/>
    <w:rPr>
      <w:color w:val="808080"/>
    </w:rPr>
  </w:style>
  <w:style w:type="paragraph" w:styleId="Listenabsatz">
    <w:name w:val="List Paragraph"/>
    <w:basedOn w:val="Standard"/>
    <w:uiPriority w:val="34"/>
    <w:qFormat/>
    <w:rsid w:val="00563888"/>
    <w:pPr>
      <w:spacing w:after="160" w:line="256" w:lineRule="auto"/>
      <w:ind w:left="720"/>
      <w:contextualSpacing/>
    </w:pPr>
    <w:rPr>
      <w:rFonts w:asciiTheme="minorHAnsi" w:eastAsiaTheme="minorHAnsi" w:hAnsiTheme="minorHAnsi" w:cstheme="minorBidi"/>
      <w:color w:val="auto"/>
      <w:kern w:val="2"/>
      <w14:ligatures w14:val="standardContextual"/>
    </w:rPr>
  </w:style>
  <w:style w:type="character" w:styleId="Fett">
    <w:name w:val="Strong"/>
    <w:basedOn w:val="Absatz-Standardschriftart"/>
    <w:uiPriority w:val="22"/>
    <w:qFormat/>
    <w:locked/>
    <w:rsid w:val="00563888"/>
    <w:rPr>
      <w:b/>
      <w:bCs/>
    </w:rPr>
  </w:style>
  <w:style w:type="character" w:customStyle="1" w:styleId="NichtaufgelsteErwhnung1">
    <w:name w:val="Nicht aufgelöste Erwähnung1"/>
    <w:basedOn w:val="Absatz-Standardschriftart"/>
    <w:uiPriority w:val="99"/>
    <w:semiHidden/>
    <w:unhideWhenUsed/>
    <w:rsid w:val="00B76209"/>
    <w:rPr>
      <w:color w:val="605E5C"/>
      <w:shd w:val="clear" w:color="auto" w:fill="E1DFDD"/>
    </w:rPr>
  </w:style>
  <w:style w:type="paragraph" w:styleId="berarbeitung">
    <w:name w:val="Revision"/>
    <w:hidden/>
    <w:uiPriority w:val="99"/>
    <w:semiHidden/>
    <w:rsid w:val="002049C2"/>
    <w:rPr>
      <w:rFonts w:eastAsia="Times New Roman"/>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27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9AB3E-A897-4A87-B594-F0499A0A3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440</Words>
  <Characters>3341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Worddokument PhilFak Allgemein mit Partnerlogo (TK)_Arial</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Worddokument PhilFak Allgemein mit Partnerlogo (TK)_Arial</dc:title>
  <dc:subject/>
  <dc:creator>FAU Erlangen-Nürnberg (TK)</dc:creator>
  <cp:keywords/>
  <cp:lastModifiedBy>Reis, Lea</cp:lastModifiedBy>
  <cp:revision>4</cp:revision>
  <cp:lastPrinted>2026-02-09T12:11:00Z</cp:lastPrinted>
  <dcterms:created xsi:type="dcterms:W3CDTF">2026-02-09T12:10:00Z</dcterms:created>
  <dcterms:modified xsi:type="dcterms:W3CDTF">2026-02-09T12:11:00Z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eeb9a754-4485-4959-a3f6-57c11aa927d2</vt:lpwstr>
  </property>
</Properties>
</file>